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57" w:type="dxa"/>
        <w:jc w:val="center"/>
        <w:tblInd w:w="-34" w:type="dxa"/>
        <w:tblLayout w:type="fixed"/>
        <w:tblLook w:val="0000" w:firstRow="0" w:lastRow="0" w:firstColumn="0" w:lastColumn="0" w:noHBand="0" w:noVBand="0"/>
      </w:tblPr>
      <w:tblGrid>
        <w:gridCol w:w="2798"/>
        <w:gridCol w:w="8259"/>
      </w:tblGrid>
      <w:tr w:rsidR="00B96AF9" w:rsidRPr="00801F2D" w14:paraId="2ACC4539" w14:textId="77777777" w:rsidTr="00B96AF9">
        <w:trPr>
          <w:trHeight w:val="880"/>
          <w:jc w:val="center"/>
        </w:trPr>
        <w:tc>
          <w:tcPr>
            <w:tcW w:w="110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3366"/>
            <w:vAlign w:val="center"/>
          </w:tcPr>
          <w:p w14:paraId="2651CA57" w14:textId="0EB5F68C" w:rsidR="00B96AF9" w:rsidRDefault="00B96AF9" w:rsidP="00BC054D">
            <w:pPr>
              <w:jc w:val="center"/>
              <w:rPr>
                <w:rFonts w:ascii="Century Gothic" w:eastAsia="Century Gothic" w:hAnsi="Century Gothic" w:cs="Century Gothic"/>
                <w:color w:val="FFFFFF"/>
              </w:rPr>
            </w:pPr>
            <w:r>
              <w:rPr>
                <w:rFonts w:ascii="Century Gothic" w:eastAsia="Century Gothic" w:hAnsi="Century Gothic" w:cs="Century Gothic"/>
                <w:b/>
                <w:color w:val="FFFFFF"/>
              </w:rPr>
              <w:t xml:space="preserve">INFORME DE DIFUSIÓN DE RENDICIÓN DE CUENTAS- DIRECCIÓN DISTRITAL DE </w:t>
            </w:r>
            <w:r>
              <w:rPr>
                <w:rFonts w:ascii="Century Gothic" w:eastAsia="Century Gothic" w:hAnsi="Century Gothic" w:cs="Century Gothic"/>
                <w:b/>
                <w:color w:val="FFFFFF"/>
              </w:rPr>
              <w:t>LOS RÍOS</w:t>
            </w:r>
          </w:p>
        </w:tc>
      </w:tr>
      <w:tr w:rsidR="00B96AF9" w:rsidRPr="00801F2D" w14:paraId="4D7CB638" w14:textId="77777777" w:rsidTr="00B96AF9">
        <w:trPr>
          <w:trHeight w:val="780"/>
          <w:jc w:val="center"/>
        </w:trPr>
        <w:tc>
          <w:tcPr>
            <w:tcW w:w="27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1849B"/>
            <w:vAlign w:val="center"/>
          </w:tcPr>
          <w:p w14:paraId="79885878" w14:textId="77777777" w:rsidR="00B96AF9" w:rsidRDefault="00B96AF9" w:rsidP="00BC054D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 xml:space="preserve">BOLETÍN DE PRENSA </w:t>
            </w:r>
          </w:p>
        </w:tc>
        <w:tc>
          <w:tcPr>
            <w:tcW w:w="8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FF6FCE6" w14:textId="77777777" w:rsidR="00B96AF9" w:rsidRDefault="00B96AF9" w:rsidP="00BC054D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Boletín de prensa </w:t>
            </w:r>
          </w:p>
          <w:p w14:paraId="7EB6FFB5" w14:textId="77074968" w:rsidR="00B96AF9" w:rsidRDefault="00B96AF9" w:rsidP="00BC054D">
            <w:pPr>
              <w:rPr>
                <w:rFonts w:ascii="Century Gothic" w:eastAsia="Century Gothic" w:hAnsi="Century Gothic" w:cs="Century Gothic"/>
              </w:rPr>
            </w:pPr>
            <w:r w:rsidRPr="00B96AF9">
              <w:rPr>
                <w:rFonts w:ascii="Century Gothic" w:eastAsia="Century Gothic" w:hAnsi="Century Gothic" w:cs="Century Gothic"/>
              </w:rPr>
              <w:t>https://www.agricultura.gob.ec/asistencia-tecnica-del-mag-impulsa-la-productividad-de-pequenos-y-medianos-agricultores/</w:t>
            </w:r>
          </w:p>
        </w:tc>
      </w:tr>
      <w:tr w:rsidR="00B96AF9" w:rsidRPr="00801F2D" w14:paraId="033D5732" w14:textId="77777777" w:rsidTr="00B96AF9">
        <w:trPr>
          <w:trHeight w:val="1000"/>
          <w:jc w:val="center"/>
        </w:trPr>
        <w:tc>
          <w:tcPr>
            <w:tcW w:w="279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31849B"/>
            <w:vAlign w:val="center"/>
          </w:tcPr>
          <w:p w14:paraId="446758BC" w14:textId="77777777" w:rsidR="00B96AF9" w:rsidRDefault="00B96AF9" w:rsidP="00BC054D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VIDEO</w:t>
            </w:r>
          </w:p>
        </w:tc>
        <w:tc>
          <w:tcPr>
            <w:tcW w:w="8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BC40EB2" w14:textId="664C7264" w:rsidR="00B96AF9" w:rsidRDefault="00B96AF9" w:rsidP="00BC054D">
            <w:pPr>
              <w:rPr>
                <w:rFonts w:ascii="Century Gothic" w:eastAsia="Century Gothic" w:hAnsi="Century Gothic" w:cs="Century Gothic"/>
                <w:lang w:val="es-ES"/>
              </w:rPr>
            </w:pPr>
            <w:r>
              <w:rPr>
                <w:rFonts w:ascii="Century Gothic" w:eastAsia="Century Gothic" w:hAnsi="Century Gothic" w:cs="Century Gothic"/>
                <w:lang w:val="es-ES"/>
              </w:rPr>
              <w:t>Video del Director Distrital de</w:t>
            </w:r>
            <w:r>
              <w:rPr>
                <w:rFonts w:ascii="Century Gothic" w:eastAsia="Century Gothic" w:hAnsi="Century Gothic" w:cs="Century Gothic"/>
                <w:lang w:val="es-ES"/>
              </w:rPr>
              <w:t xml:space="preserve"> Los Ríos</w:t>
            </w:r>
            <w:r>
              <w:rPr>
                <w:rFonts w:ascii="Century Gothic" w:eastAsia="Century Gothic" w:hAnsi="Century Gothic" w:cs="Century Gothic"/>
                <w:lang w:val="es-ES"/>
              </w:rPr>
              <w:t xml:space="preserve"> informando los hitos más importantes durante 2019 y difundido a la ciudadanía. </w:t>
            </w:r>
          </w:p>
          <w:p w14:paraId="1DCD5899" w14:textId="6990B830" w:rsidR="00B96AF9" w:rsidRDefault="00B96AF9" w:rsidP="00BC054D">
            <w:pPr>
              <w:rPr>
                <w:rFonts w:ascii="Century Gothic" w:eastAsia="Century Gothic" w:hAnsi="Century Gothic" w:cs="Century Gothic"/>
                <w:lang w:val="es-ES"/>
              </w:rPr>
            </w:pPr>
            <w:hyperlink r:id="rId8" w:history="1">
              <w:r w:rsidRPr="006A1244">
                <w:rPr>
                  <w:rStyle w:val="Hipervnculo"/>
                  <w:rFonts w:ascii="Century Gothic" w:eastAsia="Century Gothic" w:hAnsi="Century Gothic" w:cs="Century Gothic"/>
                  <w:lang w:val="es-ES"/>
                </w:rPr>
                <w:t>https://drive.google.com/file/d/11fN3pNsavN6Bhlq1BI7vKhKvxXFczpLx/view?usp=sharing</w:t>
              </w:r>
            </w:hyperlink>
          </w:p>
          <w:p w14:paraId="3B7499CE" w14:textId="77777777" w:rsidR="00B96AF9" w:rsidRPr="00801F2D" w:rsidRDefault="00B96AF9" w:rsidP="00BC054D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</w:p>
        </w:tc>
      </w:tr>
      <w:tr w:rsidR="00B96AF9" w:rsidRPr="00801F2D" w14:paraId="43EA17B7" w14:textId="77777777" w:rsidTr="00B96AF9">
        <w:trPr>
          <w:trHeight w:val="760"/>
          <w:jc w:val="center"/>
        </w:trPr>
        <w:tc>
          <w:tcPr>
            <w:tcW w:w="27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31849B"/>
            <w:vAlign w:val="center"/>
          </w:tcPr>
          <w:p w14:paraId="6346C718" w14:textId="77777777" w:rsidR="00B96AF9" w:rsidRDefault="00B96AF9" w:rsidP="00BC054D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PUBLICACIONES EN REDES SOCIALES.</w:t>
            </w:r>
          </w:p>
        </w:tc>
        <w:tc>
          <w:tcPr>
            <w:tcW w:w="8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D50CAD3" w14:textId="77777777" w:rsidR="00B96AF9" w:rsidRDefault="00B96AF9" w:rsidP="00BC054D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Memes con información de la rendición de cuentas 2019 </w:t>
            </w:r>
          </w:p>
          <w:p w14:paraId="77788AE5" w14:textId="77777777" w:rsidR="00B96AF9" w:rsidRPr="00B96AF9" w:rsidRDefault="00B96AF9" w:rsidP="00B96AF9">
            <w:pPr>
              <w:rPr>
                <w:rFonts w:ascii="Century Gothic" w:eastAsia="Century Gothic" w:hAnsi="Century Gothic" w:cs="Century Gothic"/>
              </w:rPr>
            </w:pPr>
            <w:r w:rsidRPr="00B96AF9">
              <w:rPr>
                <w:rFonts w:ascii="Century Gothic" w:eastAsia="Century Gothic" w:hAnsi="Century Gothic" w:cs="Century Gothic"/>
              </w:rPr>
              <w:t>https://twitter.com/AgriculturaLRS/status/1237193288995790848?s=20</w:t>
            </w:r>
          </w:p>
          <w:p w14:paraId="66757C9C" w14:textId="77777777" w:rsidR="00B96AF9" w:rsidRPr="00B96AF9" w:rsidRDefault="00B96AF9" w:rsidP="00B96AF9">
            <w:pPr>
              <w:rPr>
                <w:rFonts w:ascii="Century Gothic" w:eastAsia="Century Gothic" w:hAnsi="Century Gothic" w:cs="Century Gothic"/>
              </w:rPr>
            </w:pPr>
            <w:r w:rsidRPr="00B96AF9">
              <w:rPr>
                <w:rFonts w:ascii="Century Gothic" w:eastAsia="Century Gothic" w:hAnsi="Century Gothic" w:cs="Century Gothic"/>
              </w:rPr>
              <w:t>https://twitter.com/AgriculturaLRS/status/1237408083128786944?s=20</w:t>
            </w:r>
          </w:p>
          <w:p w14:paraId="443A4B75" w14:textId="77777777" w:rsidR="00B96AF9" w:rsidRPr="00B96AF9" w:rsidRDefault="00B96AF9" w:rsidP="00B96AF9">
            <w:pPr>
              <w:rPr>
                <w:rFonts w:ascii="Century Gothic" w:eastAsia="Century Gothic" w:hAnsi="Century Gothic" w:cs="Century Gothic"/>
              </w:rPr>
            </w:pPr>
            <w:r w:rsidRPr="00B96AF9">
              <w:rPr>
                <w:rFonts w:ascii="Century Gothic" w:eastAsia="Century Gothic" w:hAnsi="Century Gothic" w:cs="Century Gothic"/>
              </w:rPr>
              <w:t>https://twitter.com/AgriculturaLRS/status/1237487734001995779?s=20</w:t>
            </w:r>
          </w:p>
          <w:p w14:paraId="0B6D98BB" w14:textId="77777777" w:rsidR="00B96AF9" w:rsidRPr="00B96AF9" w:rsidRDefault="00B96AF9" w:rsidP="00B96AF9">
            <w:pPr>
              <w:rPr>
                <w:rFonts w:ascii="Century Gothic" w:eastAsia="Century Gothic" w:hAnsi="Century Gothic" w:cs="Century Gothic"/>
              </w:rPr>
            </w:pPr>
            <w:r w:rsidRPr="00B96AF9">
              <w:rPr>
                <w:rFonts w:ascii="Century Gothic" w:eastAsia="Century Gothic" w:hAnsi="Century Gothic" w:cs="Century Gothic"/>
              </w:rPr>
              <w:t>https://twitter.com/AgriculturaLRS/status/1237495043935657985?s=20</w:t>
            </w:r>
          </w:p>
          <w:p w14:paraId="0688ED84" w14:textId="77777777" w:rsidR="00B96AF9" w:rsidRPr="00B96AF9" w:rsidRDefault="00B96AF9" w:rsidP="00B96AF9">
            <w:pPr>
              <w:rPr>
                <w:rFonts w:ascii="Century Gothic" w:eastAsia="Century Gothic" w:hAnsi="Century Gothic" w:cs="Century Gothic"/>
              </w:rPr>
            </w:pPr>
            <w:r w:rsidRPr="00B96AF9">
              <w:rPr>
                <w:rFonts w:ascii="Century Gothic" w:eastAsia="Century Gothic" w:hAnsi="Century Gothic" w:cs="Century Gothic"/>
              </w:rPr>
              <w:t>https://twitter.com/AgriculturaLRS/status/1237776156545486848?s=20</w:t>
            </w:r>
          </w:p>
          <w:p w14:paraId="4E0CA18A" w14:textId="77777777" w:rsidR="00B96AF9" w:rsidRPr="00B96AF9" w:rsidRDefault="00B96AF9" w:rsidP="00B96AF9">
            <w:pPr>
              <w:rPr>
                <w:rFonts w:ascii="Century Gothic" w:eastAsia="Century Gothic" w:hAnsi="Century Gothic" w:cs="Century Gothic"/>
              </w:rPr>
            </w:pPr>
            <w:r w:rsidRPr="00B96AF9">
              <w:rPr>
                <w:rFonts w:ascii="Century Gothic" w:eastAsia="Century Gothic" w:hAnsi="Century Gothic" w:cs="Century Gothic"/>
              </w:rPr>
              <w:t>https://twitter.com/AgriculturaLRS/status/1238160686221574144?s=20</w:t>
            </w:r>
          </w:p>
          <w:p w14:paraId="559E1B00" w14:textId="77777777" w:rsidR="00B96AF9" w:rsidRPr="00B96AF9" w:rsidRDefault="00B96AF9" w:rsidP="00B96AF9">
            <w:pPr>
              <w:rPr>
                <w:rFonts w:ascii="Century Gothic" w:eastAsia="Century Gothic" w:hAnsi="Century Gothic" w:cs="Century Gothic"/>
              </w:rPr>
            </w:pPr>
            <w:r w:rsidRPr="00B96AF9">
              <w:rPr>
                <w:rFonts w:ascii="Century Gothic" w:eastAsia="Century Gothic" w:hAnsi="Century Gothic" w:cs="Century Gothic"/>
              </w:rPr>
              <w:t>https://twitter.com/AgriculturaLRS/status/1238163369917591554?s=20</w:t>
            </w:r>
          </w:p>
          <w:p w14:paraId="2D7EB01C" w14:textId="77777777" w:rsidR="00B96AF9" w:rsidRPr="00B96AF9" w:rsidRDefault="00B96AF9" w:rsidP="00B96AF9">
            <w:pPr>
              <w:rPr>
                <w:rFonts w:ascii="Century Gothic" w:eastAsia="Century Gothic" w:hAnsi="Century Gothic" w:cs="Century Gothic"/>
              </w:rPr>
            </w:pPr>
            <w:r w:rsidRPr="00B96AF9">
              <w:rPr>
                <w:rFonts w:ascii="Century Gothic" w:eastAsia="Century Gothic" w:hAnsi="Century Gothic" w:cs="Century Gothic"/>
              </w:rPr>
              <w:t>https://twitter.com/AgriculturaLRS/status/1238574965106126848?s=20</w:t>
            </w:r>
          </w:p>
          <w:p w14:paraId="00FEA41A" w14:textId="7036E53B" w:rsidR="00B96AF9" w:rsidRDefault="00B96AF9" w:rsidP="00B96AF9">
            <w:pPr>
              <w:rPr>
                <w:rFonts w:ascii="Century Gothic" w:eastAsia="Century Gothic" w:hAnsi="Century Gothic" w:cs="Century Gothic"/>
              </w:rPr>
            </w:pPr>
            <w:r w:rsidRPr="00B96AF9">
              <w:rPr>
                <w:rFonts w:ascii="Century Gothic" w:eastAsia="Century Gothic" w:hAnsi="Century Gothic" w:cs="Century Gothic"/>
              </w:rPr>
              <w:t>https://twitter.com/AgriculturaLRS/status/1238583823845244928?s=20</w:t>
            </w:r>
            <w:bookmarkStart w:id="0" w:name="_GoBack"/>
            <w:bookmarkEnd w:id="0"/>
          </w:p>
        </w:tc>
      </w:tr>
      <w:tr w:rsidR="00B96AF9" w:rsidRPr="00801F2D" w14:paraId="0CF8F3B2" w14:textId="77777777" w:rsidTr="00B96AF9">
        <w:trPr>
          <w:trHeight w:val="760"/>
          <w:jc w:val="center"/>
        </w:trPr>
        <w:tc>
          <w:tcPr>
            <w:tcW w:w="279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31849B"/>
            <w:vAlign w:val="center"/>
          </w:tcPr>
          <w:p w14:paraId="125D2338" w14:textId="77777777" w:rsidR="00B96AF9" w:rsidRDefault="00B96AF9" w:rsidP="00BC054D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SOCIALIZACIÓN</w:t>
            </w:r>
          </w:p>
        </w:tc>
        <w:tc>
          <w:tcPr>
            <w:tcW w:w="8259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1A1CD3FE" w14:textId="77777777" w:rsidR="00B96AF9" w:rsidRDefault="00B96AF9" w:rsidP="00BC054D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Socialización del informe de rendición de cuentas </w:t>
            </w:r>
          </w:p>
          <w:p w14:paraId="4B9F5608" w14:textId="77777777" w:rsidR="00B96AF9" w:rsidRPr="00B96AF9" w:rsidRDefault="00B96AF9" w:rsidP="00B96AF9">
            <w:pPr>
              <w:rPr>
                <w:rFonts w:ascii="Century Gothic" w:eastAsia="Century Gothic" w:hAnsi="Century Gothic" w:cs="Century Gothic"/>
              </w:rPr>
            </w:pPr>
            <w:r w:rsidRPr="00B96AF9">
              <w:rPr>
                <w:rFonts w:ascii="Century Gothic" w:eastAsia="Century Gothic" w:hAnsi="Century Gothic" w:cs="Century Gothic"/>
              </w:rPr>
              <w:t>https://twitter.com/AgriculturaLRS/status/1237374412107677699?s=20</w:t>
            </w:r>
          </w:p>
          <w:p w14:paraId="3AB4607A" w14:textId="77777777" w:rsidR="00B96AF9" w:rsidRPr="00B96AF9" w:rsidRDefault="00B96AF9" w:rsidP="00B96AF9">
            <w:pPr>
              <w:rPr>
                <w:rFonts w:ascii="Century Gothic" w:eastAsia="Century Gothic" w:hAnsi="Century Gothic" w:cs="Century Gothic"/>
              </w:rPr>
            </w:pPr>
            <w:r w:rsidRPr="00B96AF9">
              <w:rPr>
                <w:rFonts w:ascii="Century Gothic" w:eastAsia="Century Gothic" w:hAnsi="Century Gothic" w:cs="Century Gothic"/>
              </w:rPr>
              <w:t>https://twitter.com/AgriculturaLRS/status/1237377219682545669?s=20</w:t>
            </w:r>
          </w:p>
          <w:p w14:paraId="34E5ED8E" w14:textId="77777777" w:rsidR="00B96AF9" w:rsidRPr="00B96AF9" w:rsidRDefault="00B96AF9" w:rsidP="00B96AF9">
            <w:pPr>
              <w:rPr>
                <w:rFonts w:ascii="Century Gothic" w:eastAsia="Century Gothic" w:hAnsi="Century Gothic" w:cs="Century Gothic"/>
              </w:rPr>
            </w:pPr>
            <w:r w:rsidRPr="00B96AF9">
              <w:rPr>
                <w:rFonts w:ascii="Century Gothic" w:eastAsia="Century Gothic" w:hAnsi="Century Gothic" w:cs="Century Gothic"/>
              </w:rPr>
              <w:t>https://twitter.com/AgriculturaLRS/status/1237378100608016384?s=20</w:t>
            </w:r>
          </w:p>
          <w:p w14:paraId="73D73421" w14:textId="77777777" w:rsidR="00B96AF9" w:rsidRPr="00B96AF9" w:rsidRDefault="00B96AF9" w:rsidP="00B96AF9">
            <w:pPr>
              <w:rPr>
                <w:rFonts w:ascii="Century Gothic" w:eastAsia="Century Gothic" w:hAnsi="Century Gothic" w:cs="Century Gothic"/>
              </w:rPr>
            </w:pPr>
            <w:r w:rsidRPr="00B96AF9">
              <w:rPr>
                <w:rFonts w:ascii="Century Gothic" w:eastAsia="Century Gothic" w:hAnsi="Century Gothic" w:cs="Century Gothic"/>
              </w:rPr>
              <w:t>https://twitter.com/AgriculturaLRS/status/1237379603490123780?s=20</w:t>
            </w:r>
          </w:p>
          <w:p w14:paraId="21F7C423" w14:textId="77777777" w:rsidR="00B96AF9" w:rsidRPr="00B96AF9" w:rsidRDefault="00B96AF9" w:rsidP="00B96AF9">
            <w:pPr>
              <w:rPr>
                <w:rFonts w:ascii="Century Gothic" w:eastAsia="Century Gothic" w:hAnsi="Century Gothic" w:cs="Century Gothic"/>
              </w:rPr>
            </w:pPr>
            <w:r w:rsidRPr="00B96AF9">
              <w:rPr>
                <w:rFonts w:ascii="Century Gothic" w:eastAsia="Century Gothic" w:hAnsi="Century Gothic" w:cs="Century Gothic"/>
              </w:rPr>
              <w:t>https://twitter.com/AgriculturaLRS/status/1237380994031931392?s=20</w:t>
            </w:r>
          </w:p>
          <w:p w14:paraId="392C26A4" w14:textId="77777777" w:rsidR="00B96AF9" w:rsidRPr="00B96AF9" w:rsidRDefault="00B96AF9" w:rsidP="00B96AF9">
            <w:pPr>
              <w:rPr>
                <w:rFonts w:ascii="Century Gothic" w:eastAsia="Century Gothic" w:hAnsi="Century Gothic" w:cs="Century Gothic"/>
              </w:rPr>
            </w:pPr>
            <w:r w:rsidRPr="00B96AF9">
              <w:rPr>
                <w:rFonts w:ascii="Century Gothic" w:eastAsia="Century Gothic" w:hAnsi="Century Gothic" w:cs="Century Gothic"/>
              </w:rPr>
              <w:t>https://twitter.com/AgriculturaLRS/status/1237383448354000896?s=20</w:t>
            </w:r>
          </w:p>
          <w:p w14:paraId="6DD336B2" w14:textId="77777777" w:rsidR="00B96AF9" w:rsidRPr="00B96AF9" w:rsidRDefault="00B96AF9" w:rsidP="00B96AF9">
            <w:pPr>
              <w:rPr>
                <w:rFonts w:ascii="Century Gothic" w:eastAsia="Century Gothic" w:hAnsi="Century Gothic" w:cs="Century Gothic"/>
              </w:rPr>
            </w:pPr>
            <w:r w:rsidRPr="00B96AF9">
              <w:rPr>
                <w:rFonts w:ascii="Century Gothic" w:eastAsia="Century Gothic" w:hAnsi="Century Gothic" w:cs="Century Gothic"/>
              </w:rPr>
              <w:t>https://twitter.com/AgriculturaLRS/status/1237391410753458176?s=20</w:t>
            </w:r>
          </w:p>
          <w:p w14:paraId="5AE631B0" w14:textId="77777777" w:rsidR="00B96AF9" w:rsidRPr="00B96AF9" w:rsidRDefault="00B96AF9" w:rsidP="00B96AF9">
            <w:pPr>
              <w:rPr>
                <w:rFonts w:ascii="Century Gothic" w:eastAsia="Century Gothic" w:hAnsi="Century Gothic" w:cs="Century Gothic"/>
              </w:rPr>
            </w:pPr>
            <w:r w:rsidRPr="00B96AF9">
              <w:rPr>
                <w:rFonts w:ascii="Century Gothic" w:eastAsia="Century Gothic" w:hAnsi="Century Gothic" w:cs="Century Gothic"/>
              </w:rPr>
              <w:lastRenderedPageBreak/>
              <w:t>https://twitter.com/AgriculturaLRS/status/1237392739479605248?s=20</w:t>
            </w:r>
          </w:p>
          <w:p w14:paraId="4C0D23D9" w14:textId="77777777" w:rsidR="00B96AF9" w:rsidRPr="00B96AF9" w:rsidRDefault="00B96AF9" w:rsidP="00B96AF9">
            <w:pPr>
              <w:rPr>
                <w:rFonts w:ascii="Century Gothic" w:eastAsia="Century Gothic" w:hAnsi="Century Gothic" w:cs="Century Gothic"/>
              </w:rPr>
            </w:pPr>
            <w:r w:rsidRPr="00B96AF9">
              <w:rPr>
                <w:rFonts w:ascii="Century Gothic" w:eastAsia="Century Gothic" w:hAnsi="Century Gothic" w:cs="Century Gothic"/>
              </w:rPr>
              <w:t>https://twitter.com/AgriculturaLRS/status/1237394233448730625?s=20</w:t>
            </w:r>
          </w:p>
          <w:p w14:paraId="2F251FCA" w14:textId="77777777" w:rsidR="00B96AF9" w:rsidRPr="00B96AF9" w:rsidRDefault="00B96AF9" w:rsidP="00B96AF9">
            <w:pPr>
              <w:rPr>
                <w:rFonts w:ascii="Century Gothic" w:eastAsia="Century Gothic" w:hAnsi="Century Gothic" w:cs="Century Gothic"/>
              </w:rPr>
            </w:pPr>
            <w:r w:rsidRPr="00B96AF9">
              <w:rPr>
                <w:rFonts w:ascii="Century Gothic" w:eastAsia="Century Gothic" w:hAnsi="Century Gothic" w:cs="Century Gothic"/>
              </w:rPr>
              <w:t>https://twitter.com/AgriculturaLRS/status/1237395143285542917?s=20</w:t>
            </w:r>
          </w:p>
          <w:p w14:paraId="3E4147B3" w14:textId="77777777" w:rsidR="00B96AF9" w:rsidRPr="00B96AF9" w:rsidRDefault="00B96AF9" w:rsidP="00B96AF9">
            <w:pPr>
              <w:rPr>
                <w:rFonts w:ascii="Century Gothic" w:eastAsia="Century Gothic" w:hAnsi="Century Gothic" w:cs="Century Gothic"/>
              </w:rPr>
            </w:pPr>
            <w:r w:rsidRPr="00B96AF9">
              <w:rPr>
                <w:rFonts w:ascii="Century Gothic" w:eastAsia="Century Gothic" w:hAnsi="Century Gothic" w:cs="Century Gothic"/>
              </w:rPr>
              <w:t>https://twitter.com/AgriculturaLRS/status/1237396304248082440?s=20</w:t>
            </w:r>
          </w:p>
          <w:p w14:paraId="6D9804BA" w14:textId="69686428" w:rsidR="00B96AF9" w:rsidRDefault="00B96AF9" w:rsidP="00B96AF9">
            <w:pPr>
              <w:rPr>
                <w:rFonts w:ascii="Century Gothic" w:eastAsia="Century Gothic" w:hAnsi="Century Gothic" w:cs="Century Gothic"/>
              </w:rPr>
            </w:pPr>
            <w:r w:rsidRPr="00B96AF9">
              <w:rPr>
                <w:rFonts w:ascii="Century Gothic" w:eastAsia="Century Gothic" w:hAnsi="Century Gothic" w:cs="Century Gothic"/>
              </w:rPr>
              <w:t>https://twitter.com/AgriculturaLRS/status/1237398195845677062?s=20</w:t>
            </w:r>
          </w:p>
          <w:p w14:paraId="5EFD7709" w14:textId="77777777" w:rsidR="00B96AF9" w:rsidRDefault="00B96AF9" w:rsidP="00BC054D">
            <w:pPr>
              <w:rPr>
                <w:rFonts w:ascii="Century Gothic" w:eastAsia="Century Gothic" w:hAnsi="Century Gothic" w:cs="Century Gothic"/>
              </w:rPr>
            </w:pPr>
          </w:p>
          <w:p w14:paraId="3CCC8437" w14:textId="77777777" w:rsidR="00B96AF9" w:rsidRDefault="00B96AF9" w:rsidP="00BC054D">
            <w:pPr>
              <w:rPr>
                <w:rFonts w:ascii="Century Gothic" w:eastAsia="Century Gothic" w:hAnsi="Century Gothic" w:cs="Century Gothic"/>
              </w:rPr>
            </w:pPr>
          </w:p>
        </w:tc>
      </w:tr>
    </w:tbl>
    <w:p w14:paraId="53D2EB51" w14:textId="20C6DC3F" w:rsidR="00A1165F" w:rsidRPr="00350EE6" w:rsidRDefault="00A1165F" w:rsidP="00350EE6">
      <w:pPr>
        <w:rPr>
          <w:rFonts w:ascii="Arial" w:hAnsi="Arial" w:cs="Arial"/>
          <w:color w:val="404040" w:themeColor="text1" w:themeTint="BF"/>
          <w:sz w:val="20"/>
          <w:szCs w:val="20"/>
        </w:rPr>
      </w:pPr>
    </w:p>
    <w:sectPr w:rsidR="00A1165F" w:rsidRPr="00350EE6" w:rsidSect="0022345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985" w:right="1800" w:bottom="1440" w:left="1800" w:header="510" w:footer="45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BBC8B0" w14:textId="77777777" w:rsidR="00EF76E0" w:rsidRDefault="00EF76E0">
      <w:pPr>
        <w:spacing w:after="0"/>
      </w:pPr>
      <w:r>
        <w:separator/>
      </w:r>
    </w:p>
  </w:endnote>
  <w:endnote w:type="continuationSeparator" w:id="0">
    <w:p w14:paraId="7675D649" w14:textId="77777777" w:rsidR="00EF76E0" w:rsidRDefault="00EF76E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FF0397" w14:textId="77777777" w:rsidR="00350EE6" w:rsidRDefault="00350EE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859517" w14:textId="77777777" w:rsidR="00350EE6" w:rsidRDefault="00350EE6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5782B4" w14:textId="77777777" w:rsidR="00350EE6" w:rsidRDefault="00350EE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60D7EB" w14:textId="77777777" w:rsidR="00EF76E0" w:rsidRDefault="00EF76E0">
      <w:pPr>
        <w:spacing w:after="0"/>
      </w:pPr>
      <w:r>
        <w:separator/>
      </w:r>
    </w:p>
  </w:footnote>
  <w:footnote w:type="continuationSeparator" w:id="0">
    <w:p w14:paraId="119B10DC" w14:textId="77777777" w:rsidR="00EF76E0" w:rsidRDefault="00EF76E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428286" w14:textId="77777777" w:rsidR="00350EE6" w:rsidRDefault="00350EE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FC2C65" w14:textId="3AED535B" w:rsidR="0030102A" w:rsidRDefault="003909C6">
    <w:pPr>
      <w:pStyle w:val="Encabezado"/>
    </w:pPr>
    <w:r>
      <w:rPr>
        <w:noProof/>
        <w:lang w:val="es-EC" w:eastAsia="es-EC"/>
      </w:rPr>
      <w:drawing>
        <wp:anchor distT="0" distB="0" distL="114300" distR="114300" simplePos="0" relativeHeight="251658240" behindDoc="1" locked="0" layoutInCell="1" allowOverlap="1" wp14:anchorId="3DA3A65F" wp14:editId="42005E96">
          <wp:simplePos x="0" y="0"/>
          <wp:positionH relativeFrom="column">
            <wp:posOffset>-1154875</wp:posOffset>
          </wp:positionH>
          <wp:positionV relativeFrom="paragraph">
            <wp:posOffset>-309823</wp:posOffset>
          </wp:positionV>
          <wp:extent cx="7561014" cy="10662726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sA4_Mesa de trabajo 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1014" cy="106627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1C06F4" w14:textId="77777777" w:rsidR="00350EE6" w:rsidRDefault="00350EE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87E1A"/>
    <w:multiLevelType w:val="hybridMultilevel"/>
    <w:tmpl w:val="E6FA823E"/>
    <w:lvl w:ilvl="0" w:tplc="DB225E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A85704"/>
    <w:multiLevelType w:val="hybridMultilevel"/>
    <w:tmpl w:val="DCB6E48E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F00"/>
    <w:rsid w:val="000B73F8"/>
    <w:rsid w:val="000D25C8"/>
    <w:rsid w:val="001B0C32"/>
    <w:rsid w:val="001D1EAB"/>
    <w:rsid w:val="0022345C"/>
    <w:rsid w:val="002657DC"/>
    <w:rsid w:val="002E45BA"/>
    <w:rsid w:val="0030102A"/>
    <w:rsid w:val="00346B9D"/>
    <w:rsid w:val="00350EE6"/>
    <w:rsid w:val="003909C6"/>
    <w:rsid w:val="00485BFA"/>
    <w:rsid w:val="0050537B"/>
    <w:rsid w:val="0052252D"/>
    <w:rsid w:val="005C05D7"/>
    <w:rsid w:val="00613223"/>
    <w:rsid w:val="00617B48"/>
    <w:rsid w:val="0068216E"/>
    <w:rsid w:val="006925FC"/>
    <w:rsid w:val="00863F00"/>
    <w:rsid w:val="008978D8"/>
    <w:rsid w:val="00A03827"/>
    <w:rsid w:val="00A1165F"/>
    <w:rsid w:val="00A8385F"/>
    <w:rsid w:val="00B50A51"/>
    <w:rsid w:val="00B96AF9"/>
    <w:rsid w:val="00C465AE"/>
    <w:rsid w:val="00CF6B2B"/>
    <w:rsid w:val="00D04A4E"/>
    <w:rsid w:val="00D121D7"/>
    <w:rsid w:val="00D557AD"/>
    <w:rsid w:val="00EF76E0"/>
    <w:rsid w:val="00EF7A6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792301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2C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63F00"/>
    <w:pPr>
      <w:tabs>
        <w:tab w:val="center" w:pos="4320"/>
        <w:tab w:val="right" w:pos="8640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863F00"/>
  </w:style>
  <w:style w:type="paragraph" w:styleId="Piedepgina">
    <w:name w:val="footer"/>
    <w:basedOn w:val="Normal"/>
    <w:link w:val="PiedepginaCar"/>
    <w:uiPriority w:val="99"/>
    <w:unhideWhenUsed/>
    <w:rsid w:val="00863F00"/>
    <w:pPr>
      <w:tabs>
        <w:tab w:val="center" w:pos="4320"/>
        <w:tab w:val="right" w:pos="8640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63F00"/>
  </w:style>
  <w:style w:type="paragraph" w:styleId="Textodeglobo">
    <w:name w:val="Balloon Text"/>
    <w:basedOn w:val="Normal"/>
    <w:link w:val="TextodegloboCar"/>
    <w:uiPriority w:val="99"/>
    <w:semiHidden/>
    <w:unhideWhenUsed/>
    <w:rsid w:val="006925FC"/>
    <w:pPr>
      <w:spacing w:after="0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25FC"/>
    <w:rPr>
      <w:rFonts w:ascii="Lucida Grande" w:hAnsi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0D25C8"/>
    <w:pPr>
      <w:spacing w:line="276" w:lineRule="auto"/>
      <w:ind w:left="720"/>
      <w:contextualSpacing/>
    </w:pPr>
    <w:rPr>
      <w:sz w:val="22"/>
      <w:szCs w:val="22"/>
      <w:lang w:val="es-EC"/>
    </w:rPr>
  </w:style>
  <w:style w:type="paragraph" w:styleId="NormalWeb">
    <w:name w:val="Normal (Web)"/>
    <w:basedOn w:val="Normal"/>
    <w:uiPriority w:val="99"/>
    <w:semiHidden/>
    <w:unhideWhenUsed/>
    <w:rsid w:val="000D25C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C" w:eastAsia="es-EC"/>
    </w:rPr>
  </w:style>
  <w:style w:type="paragraph" w:customStyle="1" w:styleId="Normal1">
    <w:name w:val="Normal1"/>
    <w:basedOn w:val="Normal"/>
    <w:rsid w:val="00A0382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C" w:eastAsia="es-ES_tradnl"/>
    </w:rPr>
  </w:style>
  <w:style w:type="character" w:customStyle="1" w:styleId="normalchar">
    <w:name w:val="normal__char"/>
    <w:basedOn w:val="Fuentedeprrafopredeter"/>
    <w:rsid w:val="00A03827"/>
  </w:style>
  <w:style w:type="paragraph" w:customStyle="1" w:styleId="list0020paragraph">
    <w:name w:val="list_0020paragraph"/>
    <w:basedOn w:val="Normal"/>
    <w:rsid w:val="00A0382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C" w:eastAsia="es-ES_tradnl"/>
    </w:rPr>
  </w:style>
  <w:style w:type="character" w:customStyle="1" w:styleId="list0020paragraphchar">
    <w:name w:val="list_0020paragraph__char"/>
    <w:basedOn w:val="Fuentedeprrafopredeter"/>
    <w:rsid w:val="00A03827"/>
  </w:style>
  <w:style w:type="character" w:styleId="Hipervnculo">
    <w:name w:val="Hyperlink"/>
    <w:uiPriority w:val="99"/>
    <w:unhideWhenUsed/>
    <w:rsid w:val="00D121D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2C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63F00"/>
    <w:pPr>
      <w:tabs>
        <w:tab w:val="center" w:pos="4320"/>
        <w:tab w:val="right" w:pos="8640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863F00"/>
  </w:style>
  <w:style w:type="paragraph" w:styleId="Piedepgina">
    <w:name w:val="footer"/>
    <w:basedOn w:val="Normal"/>
    <w:link w:val="PiedepginaCar"/>
    <w:uiPriority w:val="99"/>
    <w:unhideWhenUsed/>
    <w:rsid w:val="00863F00"/>
    <w:pPr>
      <w:tabs>
        <w:tab w:val="center" w:pos="4320"/>
        <w:tab w:val="right" w:pos="8640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63F00"/>
  </w:style>
  <w:style w:type="paragraph" w:styleId="Textodeglobo">
    <w:name w:val="Balloon Text"/>
    <w:basedOn w:val="Normal"/>
    <w:link w:val="TextodegloboCar"/>
    <w:uiPriority w:val="99"/>
    <w:semiHidden/>
    <w:unhideWhenUsed/>
    <w:rsid w:val="006925FC"/>
    <w:pPr>
      <w:spacing w:after="0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25FC"/>
    <w:rPr>
      <w:rFonts w:ascii="Lucida Grande" w:hAnsi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0D25C8"/>
    <w:pPr>
      <w:spacing w:line="276" w:lineRule="auto"/>
      <w:ind w:left="720"/>
      <w:contextualSpacing/>
    </w:pPr>
    <w:rPr>
      <w:sz w:val="22"/>
      <w:szCs w:val="22"/>
      <w:lang w:val="es-EC"/>
    </w:rPr>
  </w:style>
  <w:style w:type="paragraph" w:styleId="NormalWeb">
    <w:name w:val="Normal (Web)"/>
    <w:basedOn w:val="Normal"/>
    <w:uiPriority w:val="99"/>
    <w:semiHidden/>
    <w:unhideWhenUsed/>
    <w:rsid w:val="000D25C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C" w:eastAsia="es-EC"/>
    </w:rPr>
  </w:style>
  <w:style w:type="paragraph" w:customStyle="1" w:styleId="Normal1">
    <w:name w:val="Normal1"/>
    <w:basedOn w:val="Normal"/>
    <w:rsid w:val="00A0382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C" w:eastAsia="es-ES_tradnl"/>
    </w:rPr>
  </w:style>
  <w:style w:type="character" w:customStyle="1" w:styleId="normalchar">
    <w:name w:val="normal__char"/>
    <w:basedOn w:val="Fuentedeprrafopredeter"/>
    <w:rsid w:val="00A03827"/>
  </w:style>
  <w:style w:type="paragraph" w:customStyle="1" w:styleId="list0020paragraph">
    <w:name w:val="list_0020paragraph"/>
    <w:basedOn w:val="Normal"/>
    <w:rsid w:val="00A0382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C" w:eastAsia="es-ES_tradnl"/>
    </w:rPr>
  </w:style>
  <w:style w:type="character" w:customStyle="1" w:styleId="list0020paragraphchar">
    <w:name w:val="list_0020paragraph__char"/>
    <w:basedOn w:val="Fuentedeprrafopredeter"/>
    <w:rsid w:val="00A03827"/>
  </w:style>
  <w:style w:type="character" w:styleId="Hipervnculo">
    <w:name w:val="Hyperlink"/>
    <w:uiPriority w:val="99"/>
    <w:unhideWhenUsed/>
    <w:rsid w:val="00D121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4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1fN3pNsavN6Bhlq1BI7vKhKvxXFczpLx/view?usp=sharing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INDA</Company>
  <LinksUpToDate>false</LinksUpToDate>
  <CharactersWithSpaces>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INDA INDA</dc:creator>
  <cp:lastModifiedBy>Diana</cp:lastModifiedBy>
  <cp:revision>2</cp:revision>
  <cp:lastPrinted>2014-06-19T14:35:00Z</cp:lastPrinted>
  <dcterms:created xsi:type="dcterms:W3CDTF">2020-09-10T16:39:00Z</dcterms:created>
  <dcterms:modified xsi:type="dcterms:W3CDTF">2020-09-10T16:39:00Z</dcterms:modified>
</cp:coreProperties>
</file>