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641588" w:rsidRPr="00801F2D" w14:paraId="6E29E02F" w14:textId="77777777" w:rsidTr="00641588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3737AE63" w14:textId="53B1C708" w:rsidR="00641588" w:rsidRDefault="00641588" w:rsidP="00BC054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GUAYAS</w:t>
            </w:r>
          </w:p>
        </w:tc>
      </w:tr>
      <w:tr w:rsidR="00641588" w:rsidRPr="00801F2D" w14:paraId="51F90949" w14:textId="77777777" w:rsidTr="00641588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578A4B35" w14:textId="77777777" w:rsidR="00641588" w:rsidRDefault="00641588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740BE3" w14:textId="77777777" w:rsidR="00641588" w:rsidRDefault="00641588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</w:tc>
      </w:tr>
      <w:tr w:rsidR="00641588" w:rsidRPr="00801F2D" w14:paraId="0119330F" w14:textId="77777777" w:rsidTr="00641588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59E61F18" w14:textId="77777777" w:rsidR="00641588" w:rsidRDefault="00641588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43B2EF" w14:textId="76ED70A3" w:rsidR="00641588" w:rsidRDefault="00641588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Guayas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a la ciudadanía.</w:t>
            </w:r>
          </w:p>
          <w:p w14:paraId="7C346525" w14:textId="6F238E2C" w:rsidR="00641588" w:rsidRPr="00641588" w:rsidRDefault="00641588" w:rsidP="00641588">
            <w:pPr>
              <w:rPr>
                <w:color w:val="000000"/>
                <w:sz w:val="23"/>
                <w:szCs w:val="23"/>
                <w:shd w:val="clear" w:color="auto" w:fill="FFFFFF"/>
                <w:lang w:val="es-ES"/>
              </w:rPr>
            </w:pPr>
            <w:hyperlink r:id="rId8" w:history="1">
              <w:r w:rsidRPr="006A1244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https://twitter.com/AgriculturaGua/status/1295421674574282752?s=20</w:t>
              </w:r>
            </w:hyperlink>
          </w:p>
        </w:tc>
      </w:tr>
      <w:tr w:rsidR="00641588" w:rsidRPr="00801F2D" w14:paraId="42FCF260" w14:textId="77777777" w:rsidTr="00641588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3EC8683E" w14:textId="77777777" w:rsidR="00641588" w:rsidRDefault="00641588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53E94B" w14:textId="77777777" w:rsidR="00641588" w:rsidRDefault="00641588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5774A8B9" w14:textId="77777777" w:rsidR="00641588" w:rsidRPr="00641588" w:rsidRDefault="00641588" w:rsidP="00641588">
            <w:pPr>
              <w:rPr>
                <w:rFonts w:ascii="Century Gothic" w:eastAsia="Century Gothic" w:hAnsi="Century Gothic" w:cs="Century Gothic"/>
              </w:rPr>
            </w:pPr>
            <w:r w:rsidRPr="00641588">
              <w:rPr>
                <w:rFonts w:ascii="Century Gothic" w:eastAsia="Century Gothic" w:hAnsi="Century Gothic" w:cs="Century Gothic"/>
              </w:rPr>
              <w:t xml:space="preserve">https://twitter.com/AgriculturaGua/status/1295502957019107328?s=20 </w:t>
            </w:r>
          </w:p>
          <w:p w14:paraId="410DA197" w14:textId="20329910" w:rsidR="00641588" w:rsidRDefault="00641588" w:rsidP="00641588">
            <w:pPr>
              <w:rPr>
                <w:rFonts w:ascii="Century Gothic" w:eastAsia="Century Gothic" w:hAnsi="Century Gothic" w:cs="Century Gothic"/>
              </w:rPr>
            </w:pPr>
            <w:r w:rsidRPr="00641588">
              <w:rPr>
                <w:rFonts w:ascii="Century Gothic" w:eastAsia="Century Gothic" w:hAnsi="Century Gothic" w:cs="Century Gothic"/>
              </w:rPr>
              <w:t>https://twitter.com/AgriculturaGua/status/1295739607578025987?s=20</w:t>
            </w:r>
          </w:p>
        </w:tc>
      </w:tr>
      <w:tr w:rsidR="00641588" w:rsidRPr="00801F2D" w14:paraId="5C2CE3AE" w14:textId="77777777" w:rsidTr="00641588">
        <w:trPr>
          <w:trHeight w:val="82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7CEB2284" w14:textId="77777777" w:rsidR="00641588" w:rsidRDefault="00641588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/>
            <w:r>
              <w:rPr>
                <w:rFonts w:ascii="Century Gothic" w:eastAsia="Century Gothic" w:hAnsi="Century Gothic" w:cs="Century Gothic"/>
                <w:b/>
              </w:rPr>
              <w:t>MEDIOS DE COMUNICACIÓN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121B74" w14:textId="77777777" w:rsidR="00641588" w:rsidRDefault="00641588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Agenda de medios </w:t>
            </w:r>
          </w:p>
          <w:p w14:paraId="63981365" w14:textId="5BEDB9BC" w:rsidR="00641588" w:rsidRDefault="00641588" w:rsidP="00BC054D">
            <w:pPr>
              <w:rPr>
                <w:rFonts w:ascii="Century Gothic" w:eastAsia="Century Gothic" w:hAnsi="Century Gothic" w:cs="Century Gothic"/>
              </w:rPr>
            </w:pPr>
            <w:r w:rsidRPr="00641588">
              <w:rPr>
                <w:rFonts w:ascii="Century Gothic" w:eastAsia="Century Gothic" w:hAnsi="Century Gothic" w:cs="Century Gothic"/>
              </w:rPr>
              <w:t>https://twitter.com/AgriculturaGua/status/1296148289465847810?s=20</w:t>
            </w:r>
          </w:p>
        </w:tc>
      </w:tr>
      <w:bookmarkEnd w:id="0"/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C3233" w14:textId="77777777" w:rsidR="005E1D10" w:rsidRDefault="005E1D10">
      <w:pPr>
        <w:spacing w:after="0"/>
      </w:pPr>
      <w:r>
        <w:separator/>
      </w:r>
    </w:p>
  </w:endnote>
  <w:endnote w:type="continuationSeparator" w:id="0">
    <w:p w14:paraId="42D7AF73" w14:textId="77777777" w:rsidR="005E1D10" w:rsidRDefault="005E1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3EBC6" w14:textId="77777777" w:rsidR="005E1D10" w:rsidRDefault="005E1D10">
      <w:pPr>
        <w:spacing w:after="0"/>
      </w:pPr>
      <w:r>
        <w:separator/>
      </w:r>
    </w:p>
  </w:footnote>
  <w:footnote w:type="continuationSeparator" w:id="0">
    <w:p w14:paraId="7B28F12F" w14:textId="77777777" w:rsidR="005E1D10" w:rsidRDefault="005E1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5E1D10"/>
    <w:rsid w:val="00613223"/>
    <w:rsid w:val="00617B48"/>
    <w:rsid w:val="00641588"/>
    <w:rsid w:val="0068216E"/>
    <w:rsid w:val="006925FC"/>
    <w:rsid w:val="00863F00"/>
    <w:rsid w:val="008978D8"/>
    <w:rsid w:val="00A03827"/>
    <w:rsid w:val="00A1165F"/>
    <w:rsid w:val="00A60505"/>
    <w:rsid w:val="00A8385F"/>
    <w:rsid w:val="00B50A51"/>
    <w:rsid w:val="00C465AE"/>
    <w:rsid w:val="00CF6B2B"/>
    <w:rsid w:val="00D04A4E"/>
    <w:rsid w:val="00D121D7"/>
    <w:rsid w:val="00D557AD"/>
    <w:rsid w:val="00D87796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griculturaGua/status/1295421674574282752?s=2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2020-09-10T17:15:00Z</dcterms:created>
  <dcterms:modified xsi:type="dcterms:W3CDTF">2020-09-10T17:15:00Z</dcterms:modified>
</cp:coreProperties>
</file>